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Spełnij noworoczne postanowienie: oszczędzaj więcej wody!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Noworoczne postanowienia jedni traktują bardzo serio, a inni podchodzą do nich z przymrużeniem oka. Trudno jednak nie zgodzić się ze stwierdzeniem, że każdy pretekst jest dobry, by zadbać o środowisko. Wraz z początkiem nowego roku każdy z nas może pomóc chronić zasoby planety. W jaki sposób? Oszczędzając wodę!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Zakręcanie wody w trakcie mycia zębów, kilkuminutowy, ekonomiczny prysznic zamiast kąpieli w wannie, rezygnacja z mycia naczyń pod bieżącą wodą czy zbieranie i wykorzystywanie deszczówki do podlewania ogrodu – to tylko niektóre dobre nawyki, których powinniśmy nabrać, jeśli chcemy ograniczyć zużycie wody w naszym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Mała zmiana, wielki efekt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zmiany codziennych zwyczajów, warto też zrobić przegląd kuchennych i łazienkowych urządzeń, a w razie potrzeby wymienić kilka z nich na nowe, zużywające mniej wody. Zacznijmy od sprawdzenia kranów i spłuczek w toalecie. Specjaliści wyliczyli, że przez zużytą uszczelkę w ciągu roku z kranu może „wykapać” nawet 5 tysięcy litrów wody (przy założeniu, że ścieka ona z częstotliwością jednej kropli na sekundę)! Natomiast nieszczelna spłuczka w toalecie, której efektem jest strużka wody o grubości jednego milimetra, to strata blisko 800 litrów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oszczędzaniu wody w łazience z pomocą przychodzi marka Geberit, która od początku swojej działalności troszczy się o zasoby planety. Spłuczki podtynkowe, które znajdziemy w ofercie tego szwajcarskiego producenta, standardowo przystosowane są do spłukiwania w systemie 6/3 litra. Można je jednak w prosty sposób – poprzez regulację zaworu spustowego – dostosować do spłukiwania w systemie zredukowanym 4,5/3 litra, a nawet 4/2 litra (pod warunkiem, że miska ustępowa przystosowana jest do takiego oszczędnego spłukiwania). Badania przeprowadzone według systemu certyfikacji BREAM dla budynków ekologicznych pokazują, że już spłukiwanie toalety w systemie 6/3 litra (zamiast 6 litrów) to oszczędność na poziomie 38%. Jeśli natomiast zdecydujemy na się na ultra-oszczędny system 4/2 litra możemy zaoszczędzić dodatkowe 33%, w porównaniu do standardowego spłukiwania 6/3 litra!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Oszczędna spłuczka - DIY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jeśli chcemy oszczędzać wodę, a w łazience mamy tradycyjną toaletę z natynkową, ceramiczną spłuczką? Czy jesteśmy skazani na kosztowny remont? Na szczęście nie – i tutaj znów z pomocą przychodzi Geberit. Choć marka ta powszechnie kojarzy się ze spłuczkami podtynkowymi, w jej ofercie – a także w ofercie marki Koło – znajdziemy również tradycyjne ceramiczne spłuczki, wyposażone w nowoczesne zawory spustowe z możliwością regulacji ilości spłukiwanej wody. Co więcej, Geberit jest też producentem uniwersalnych zaworów spustowych i napełniających, które mogą być montowane w spłuczkach natynkowych innych marek. Wyposażając posiadaną dotychczas spłuczkę w taki zestaw zaworów możemy zredukować ilość wody wykorzystywanej do spłukania toalety z poziomu 9/4,5 litra do 6/3 litra.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Zobacz, jak zamontować zawór spustowy i napełniający Geberit w spłuczce ceramicznej: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https://youtu.be/hCU0x5rBiPs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nawet stara spłuczka może oszczędzać wodę przez długie lata. Skąd ta pewność? Dodatkową zaletą zaworów i spłuczek Geberit, na którą warto zwrócić uwagę, są wysokiej jakości, solidne silikonowe uszczelki. Eliminują one nieszczelności systemu i chronią przed niekontrolowanym wyciekiem wody. Uszczelki stosowane w produktach Geberit mogą pracować nawet 20 lat, zachowując swoje właściwości – przez cały ten czas skutecznie dbają o to, by nie zmarnowała się nawet kropla.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technologie są eko!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są w trakcie budowy lub remontu domu czy mieszkania mogą pójść znacznie dalej. Na początek warto zdecydować się na miskę wc przystosowaną do oszczędnego spłukiwania. W ofercie marek Geberit oraz Koło znaleźć można toalety typu Rimfree®, umożliwiające dokładne spłukiwanie w systemie 2/4 litrów. Technologia Rimfree®, zastosowana w miskach wc z serii Geberit Acanto, Geberit ONE, Koło Nova Pro Premium czy Koło Modo, pozwala też zapomnieć o używaniu silnych detergentów do czyszczenia toalety, co także przyczynia się do zmniejszenia zużycia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może zamiast tradycyjnej miski wc zamontować w łazience toaletę myjącą Geberit AquaClean, która łączy funkcje toalety i bidetu? To najprostszy i bardzo wygodny sposób na utrzymanie higieny intymnej. Unikalna technologia natrysku WhirlSpray, zapewnia przyjemne i dokładne mycie przy jednoczesnym ograniczeniu zużycia wody, dzięki napowietrzeniu strumienia. Przy okazji można swobodnie zrezygnować z innych produktów higienicznych np. nawilżonych chusteczek, które niekorzystnie wpływają na środowisko.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obecnych czasach, wszyscy, którzy chcą być eko, powinni nabrać dobrych nawyków i postawić na nowoczesne technologie. Marnotrawienie wody, spowodowane naszą niedbałością lub nieświadomością istnienia produktów, które pomagają oszczędzać jej cenne zasoby i ograniczać zużycie chemicznych detergentów to kwestia, wobec której nikt nie powinien pozostawać obojętny. Warto dotrzymać noworocznego postanowienia i już od dziś oszczędzać wodę, bo jak widać nawet niewielkie zmiany, takie jak wymiana zaworów w spłuczce toaletowej czy uszczelki i perlatora w kranie, mogą przynieść znaczące korzyści naszej planecie.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Chcesz być eko? Postaw na sprawdzone, przyjazne środowisku produkty Geberit, które pomogą </w:t>
      </w:r>
      <w:r>
        <w:rPr>
          <w:rFonts w:ascii="calibri" w:hAnsi="calibri" w:eastAsia="calibri" w:cs="calibri"/>
          <w:sz w:val="24"/>
          <w:szCs w:val="24"/>
          <w:b/>
        </w:rPr>
        <w:t xml:space="preserve">Ci oszczędzać wodę każdego dnia: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oszczędzające wodę uniwersalne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zawory spustowe i napełniające Geberit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spłuczek ceramicznych (natynkowych)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przyciski uruchamiające do spłukiwania dwudzielnego: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Geberit Sigma 20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Geberit Sigma 30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podtynkowe elementy montażowe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Geberit Duofix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montażu misek wiszących z możliwością zmniejszenia ilości spłukiwanej wody do 4/2 litra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miski wc z technologią Rimfree®: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Geberit Acanto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Geberit ONE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Koło Nova Pro Premium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Koło Modo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toalety myjące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Geberit AquaClean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www.geberit.pl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Geberit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europejski lider w produkcji zaawansowanej technologii sanitarnej. Od momentu jej powstania w roku 1874 jest pionierem w tym sektorze, nieprzerwanie ustanawiając nowe trendy swoimi wszechstronnymi rozwiązaniami. Geberit posiada swoje przedstawicielstwa w blisko 50 krajach w Europie i na świecie, skupia w swoich zasobach 30 zakładów produkcyjnych. Największe zakłady znajdują się w Szwajcarii, Niemczech i Austrii. Siedziba główna znajduje się w Rapperswil-Jona w Szwajcarii, a sama firma jest notowana na Szwajcarskiej Giełdzie Papierów Wartościowych w Zurychu od 1999 r. Grupa Geberit wygenerowała sprzedaż w wysokości 2,9 mld franków szwajcarskich w 2017 roku zatrudniając około 12.000 pracowników. Zakres produktów obejmuje linię systemów sanitarnych (systemy instalacyjne, spłuczki, baterie umywalkowe, systemy spłukiwania, syfony, toalety myjące), wyposażenie łazienek (ceramikę sanitarną, meble łazienkowe, kabiny i wanny) oraz systemy rurowe (systemy wodociągowe i systemy kanalizacyjne).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CU0x5rBiPs" TargetMode="External"/><Relationship Id="rId8" Type="http://schemas.openxmlformats.org/officeDocument/2006/relationships/hyperlink" Target="https://catalog.geberit.pl/pl-PL/cat/CH1_100004/Systemy/Systemy-instalacyjne-i-systemy-sp%C5%82ukiwania/Zawory-nape%C5%82niaj%C4%85ce-i-spustowe" TargetMode="External"/><Relationship Id="rId9" Type="http://schemas.openxmlformats.org/officeDocument/2006/relationships/hyperlink" Target="https://catalog.geberit.pl/pl-PL/Przycisk-uruchamiaj%2525C4%252585cy-Geberit-Sigma20,-do-sp%2525C5%252582ukiwania-dwudzielnego/PRO_219937.html" TargetMode="External"/><Relationship Id="rId10" Type="http://schemas.openxmlformats.org/officeDocument/2006/relationships/hyperlink" Target="https://catalog.geberit.pl/pl-PL/Przycisk-uruchamiaj%2525C4%252585cy-Geberit-Sigma30,-do-sp%2525C5%252582ukiwania-dwudzielnego/PRO_200251.html" TargetMode="External"/><Relationship Id="rId11" Type="http://schemas.openxmlformats.org/officeDocument/2006/relationships/hyperlink" Target="https://www.geberit.pl/produkty/systemy-instalacyjne/geberit-duofix/" TargetMode="External"/><Relationship Id="rId12" Type="http://schemas.openxmlformats.org/officeDocument/2006/relationships/hyperlink" Target="https://catalog.geberit.pl/pl-PL/Wisz%2525C4%252585ca-miska-WC,-lejowa-Geberit-Acanto,-ukryte-mocowania,-Rimfree/PRO_1832998.html" TargetMode="External"/><Relationship Id="rId13" Type="http://schemas.openxmlformats.org/officeDocument/2006/relationships/hyperlink" Target="https://catalog.geberit.pl/pl-PL/Wisz%2525C4%252585ca-miska-WC,-lejowa-Geberit-ONE,-ukryte-mocowania,-z-desk%2525C4%252585-sedesow%2525C4%252585/PRO_571263.html" TargetMode="External"/><Relationship Id="rId14" Type="http://schemas.openxmlformats.org/officeDocument/2006/relationships/hyperlink" Target="https://www.kolo.com.pl/kolekcje/nova-pro-premium/" TargetMode="External"/><Relationship Id="rId15" Type="http://schemas.openxmlformats.org/officeDocument/2006/relationships/hyperlink" Target="https://www.kolo.com.pl/kolekcje/modo-ceramika/" TargetMode="External"/><Relationship Id="rId16" Type="http://schemas.openxmlformats.org/officeDocument/2006/relationships/hyperlink" Target="https://www.geberit-aquaclean.pl/home/" TargetMode="External"/><Relationship Id="rId17" Type="http://schemas.openxmlformats.org/officeDocument/2006/relationships/hyperlink" Target="http://www.geberi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2026-09-06T13:53:19+02:00</dcterms:created>
  <dcterms:modified xsi:type="dcterms:W3CDTF">2026-09-06T13:53:19+02:00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