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Poznajcie trendy łazienkowe na 2021 rok!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Łazienka to miejsce codziennego relaksu i strefa odpoczynku. Jej zadaniem jest uwolnienie nas od napięć i stresów po ciężkim dniu pracy. Jednocześnie nie jest to już odosobniona, intymna przestrzeń, ukryta gdzieś z tyłu domu, a coraz częściej pomieszczenie reprezentacyjne, płynnie połączone z sypialnią. To wnętrze, które wciąż ewoluuje. Jak zmieni się w 2021 roku?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nowego w trendach?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minionym roku było pastelowo, czasem surowo i oszczędnie w formach. We wnętrzach królowała równowaga kolorów i proste geometryczne kształty. I choć w dalszym ciągu będą nam towarzyszyć ponadczasowe rozwiązania, coraz wyraźniej widoczna jest potrzeba zmiany. Wśród propozycji na rok 2021 możemy spodziewać się odejścia od jasnych i ciepłych aranżacji na rzecz ciemniejszych, kameralnych, bardziej buduarowych… Nie zabraknie jednak także znanych nam klasyków z minionego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Nowoczesna łazienka to wciąż minimalistyczna przestrzeń, gdzie dominują gładkie i matowe powierzchnie, szafki o prostych kształtach, czy delikatnie zaokrąglonych rantach.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Łazienki stały się strefami odpoczynku i relaksu. Czas, jaki obecnie spędzamy w domowym zaciszu zdecydowanie się wydłużył i jednocześnie wzrosły nasze wymagania. Przestrzeń łazienkowa przekształciła się w domową strefę SPA. Już nie wystarcza nam szybki prysznic, którym rozpoczynamy dzień. Chętnie korzystamy z wygodnych wanien, w których kąpiel daje nam możliwość relaksu i odprężenia. Ważne, żeby ich kształty były ergonomiczne – k</w:t>
      </w:r>
      <w:r>
        <w:rPr>
          <w:rFonts w:ascii="calibri" w:hAnsi="calibri" w:eastAsia="calibri" w:cs="calibri"/>
          <w:sz w:val="24"/>
          <w:szCs w:val="24"/>
        </w:rPr>
        <w:t xml:space="preserve">omentuje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architekt wnętrz Katarzyna Rosłon, ambasadorka Geberit i właścicielka pracowni RK Studio z Gliwic.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Zwrot w stronę minimalizmu uzupełnia także wyraźne ukierunkowanie na akcepty nawiązujące do natury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– Wszystkie elementy infrastruktury powinny być maksymalnie ukryte, aby nie zaburzać minimalistycznej prostoty wnętrza, w której królować będą organiczne formy roślin naturalne wykończenia. Łazienka ma być miejscem wytchnienia i relaksu, azylem, w którym możemy poczuć się jak na wakacjach.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Coraz częściej do aranżacji wprowadza się zieleń i roślinność, która uspokaja i daje poczucie obcowania z naturą 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mówi Jacek Tryc, architekt wnętrz z pracowni Jacek Tryc Wnętrza z Warszawy.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Trend na czerń i biel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mowa o trendach, przed nami rok pod znakiem eleganckiej czerni. I nie będzie to tylko przyciągająca wzrok intensywna poświata płytek. Projektanci poszli o krok dalej. 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tym sezonie na uwagę zasługują odważne zestawienia kolorystyczne, często podkreślone wręcz biżuteryjnymi dodatkami. 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dodaje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architekt wnętrz Katarzyna Rosłon.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Czerń w łazienkach tworzy eleganckie wykończenie, ale architekci coraz częściej proponują mariaże czerni i bieli. Ciemny kolor wykorzystany w roli dominanty, może niestety przytłoczyć aranżację, co niekorzystnie wpłynie na odbiór przestrzeni. Dlatego obowiązkowym kompanem czerni często stają się elementy rozświetlające. Dobrym rozwiązaniem osadzonym w trendach, będzie łazienka wyłożona czarnymi kafelkami z urządzeniami sanitarnymi w kolorze eleganckiej bieli. Takie zestawienie barw przypadnie do gustu zarówno miłośnikom minimalizmu, jak i nowoczesnych rozwiązań.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Zwróciłabym uwagę na same materiały i gabaryty płytek, które w tej chwili występują już w rozmiarach slabów kamiennych i jednocześnie do złudzenia przypominają naturalny kamień 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komentuje Katarzyna Rosłon.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Ciekawą propozycją od firmy Geberit, wpisującą się w trend kamiennego wykończenia jest brodzik Sestra – ultra płaski i wyjątkowo elegancki, wykonany z trwałego materiału łączącego proszek mineralny i żywicę syntetyczną, co w finalnie daje wygodną, strukturalną powierzchnię użytkową.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Trend na minimalizm i mat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Czasy, kiedy królowały łazienki na wysoki połysk - odchodzą w zapomnienie. Obecnie architekci stawiają na mat.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Ściany i sprzęty tracą połysk. Pojawia się kolor wspólny dla ścian, podłóg i sufitów 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mówi Anna Chmielewska, architekt wnętrz z pracowni JAM KOLEKTYW w Warszawie.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Uwagę przykuwa także obecność funkcjonalnego, a zarazem dekoracyjnego elementu toalet – matowy przycisk spłukujący, będący widoczną częścią stelaża podtynkowego. Marka Geberit posiada w swojej ofercie produkty, które swoim designem, wpisują się we współczesne trendy. Przyciski nie tylko świetnie wyglądają, ale są połączone z dodatkowymi funkcjami – np. z Geberit DuoFresh – modułem do usuwania zapachów, który pasuje do wszystkich przycisków mechanicznych z serii Sigma.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Nowoczesna spłuczka powinna harmonijnie wtapiać się w przestrzeń albo być akcentem kontrastującym z powierzchnią ściany</w:t>
      </w:r>
      <w:r>
        <w:rPr>
          <w:rFonts w:ascii="calibri" w:hAnsi="calibri" w:eastAsia="calibri" w:cs="calibri"/>
          <w:sz w:val="24"/>
          <w:szCs w:val="24"/>
        </w:rPr>
        <w:t xml:space="preserve">. Kolorystyczne inspiracje obejmują ponadczasową i elegancką czerń, a także stylową biel w wykończeniu matowym.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Trend na naturalne materiały i drewno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Coraz wyraźniejsze w trendach łazienkowych jest szukanie ukojenia i relaksu w kontakcie z naturą. Zwrot w stronę roślin czy drewna to kolejny hit, który pojawia się w propozycjach na ten rok.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Minimalistyczne, wnętrze może pomóc nam odsunąć od siebie natłok myśli. Dlatego urządzając łazienkę tak chętnie sięgamy dziś po kolory i materiały nawiązujące do natury. Paleta barw ziemi uspokaja zmysły. Naturalne drewno lub imitujące je płytki dodają łazience przytulności. Kojarzą się z sauną, przebieralnią na plaży albo domkiem na wsi, a takie skojarzenia odciągają nas od spraw biznesowych i przyziemnej codzienności. 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mówi architekt wnętrz Ida Mikołajska, ambasadorka Geberit i współwłaścicielka pracowni MIKOŁAJSKAstudio z Krakowa.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Dość dużą popularnością cieszą się szafki z drewnianymi frontami czy ściany z naturalnych desek. Najlepszym rozwiązaniem, które sprawdzi się w łazience, są płytki ceramiczne drewnopodobne dające efekt naturalnego drewna na podłodze czy ścianach. Jest to praktyczne, ekologiczne i przede wszystkim bardzo efektowne, dlatego „drewniane” łazienki robią coraz większą furorę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Innym nawiązaniem do natury może być kamień, gres czy konglomeraty – dają one poczucie trwałości i solidności. Z kolei roślinność wprowadza do przestrzeni łazienki – zazwyczaj podporządkowanej funkcjonalności – nieco organicznego luzu. Służy to zarówno wnętrzu, jak i jego użytkownikom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dodaje Ida Mikołajska.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Trend na toaletę XXI wieku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Łazienka 2021 roku to przestrzeń, w której innowacyjność idzie w parze z komfortem i designem. Najlepszym przejawem takiego myślenia są toalety, których funkcjonalność nie kończy się na zaspokojeniu podstawowych potrzeb fizjologicznych, ale idzie o krok dalej… zapewnia użytkownikowi czystość i wygodę. Mowa oczywiście o toalecie myjącej, trendzie ostatnich lat, obecnym również w prognozach na rok 2021. Technologiczne zaawansowanie tego produktu pozwala na wiele praktycznych udogodnień.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Toaleta myjąca łączy funkcjonalność tradycyjnej miski z bidetem i inteligentną technologią. Po skorzystaniu z toalety Geberit AquaClean można uruchomić funkcję mycia miejsc intymnych ciepłym strumieniem wodyi cieszyć się uczuciem świeżości, jak po porannym prysznicu. To ogromne ułatwienie, ale także oszczędność miejsca w łazience. Z szerokiej oferty Geberit można wybrać odpowiednią toaletę myjącą dostosowaną praktycznie do każdej sytuacji życiowej i potrzeb użytkownika.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Śmiało można przypuszczać, że prędzej znudzi nam się wystrój łazienki niż komfort, jaki zapewniają zaawansowane technologicznie sprzęty łazienkowe.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Łazienka 2021 to powrót do minimalizmu, ale w organicznej formie. Obłości i miękkie linie łączą się z ultranowoczesnymi minimalistycznymi rozwiązaniami technicznymi, a te ostatnie są nieodzownym motywem aktualnych katalogów 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podsumowuje Anna Chmielewska, architekt wnętrz z pracowni JAM KOLEKTYW w Warszawie.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Geberit Sestra 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https://www.geberit.pl/produkty/produkty-do-lazienek/rozwiazania-prysznicowe/brodziki-geberit-sestra/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Geberit DuoFresh –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https://www.geberit.pl/landingpages/duofresh-swieze-powietrze-dla-wszystkich.html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Geberit Sigma –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https://www.geberit.pl/produkty/produkty-do-lazienek/przyciski-uruchamiajace-i-systemy-splukiwania-wc/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Geberit AquaClean –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https://www.geberit-aquaclean.pl/produkty/przeglad-produktow/?gclid=EAIaIQobChMIrZ7a_Oas7gIVlB4YCh0Q6ggXEAAYASAAEgI2GfD_BwE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www.geberit.pl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geberit.pl/produkty/produkty-do-lazienek/rozwiazania-prysznicowe/brodziki-geberit-sestra/" TargetMode="External"/><Relationship Id="rId8" Type="http://schemas.openxmlformats.org/officeDocument/2006/relationships/hyperlink" Target="https://www.geberit.pl/landingpages/duofresh-swieze-powietrze-dla-wszystkich.html" TargetMode="External"/><Relationship Id="rId9" Type="http://schemas.openxmlformats.org/officeDocument/2006/relationships/hyperlink" Target="https://www.geberit.pl/produkty/produkty-do-lazienek/przyciski-uruchamiajace-i-systemy-splukiwania-wc/" TargetMode="External"/><Relationship Id="rId10" Type="http://schemas.openxmlformats.org/officeDocument/2006/relationships/hyperlink" Target="https://www.geberit-aquaclean.pl/produkty/przeglad-produktow/?gclid=EAIaIQobChMIrZ7a_Oas7gIVlB4YCh0Q6ggXEAAYASAAEgI2GfD_BwE" TargetMode="External"/><Relationship Id="rId11" Type="http://schemas.openxmlformats.org/officeDocument/2006/relationships/hyperlink" Target="http://www.geberit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2026-11-04T18:45:24+01:00</dcterms:created>
  <dcterms:modified xsi:type="dcterms:W3CDTF">2026-11-04T18:45:24+01:00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